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66" w:rsidRDefault="007D6BFB">
      <w:pPr>
        <w:pStyle w:val="Heading1"/>
      </w:pPr>
      <w:r>
        <w:t>Projektni zadatak – Organizacija Beauty Eventa (Makeup Masterclass)</w:t>
      </w:r>
    </w:p>
    <w:p w:rsidR="00314C66" w:rsidRDefault="007D6BFB">
      <w:r>
        <w:t xml:space="preserve">Izabrala sam projekat pod nazivom „Organizacija beauty eventa – Makeup Masterclass“. Projekat je namenjen planiranju, koordinaciji i organizovanju događaja koji uključuje edukaciju, </w:t>
      </w:r>
      <w:r>
        <w:t>demonstracije šminkanja, rad sa modelima, pripremu opreme, logistiku i upravljanje učesnicima. Cilj projekta je da se prate potencijalni problemi, utrošeno vreme i raspodela obaveza kako bi event bio profesionalno organizovan.</w:t>
      </w:r>
    </w:p>
    <w:p w:rsidR="00314C66" w:rsidRDefault="007D6BFB">
      <w:pPr>
        <w:pStyle w:val="Heading2"/>
      </w:pPr>
      <w:r>
        <w:t>1. Potencijalni problemi</w:t>
      </w:r>
    </w:p>
    <w:p w:rsidR="00314C66" w:rsidRDefault="007D6BFB">
      <w:r>
        <w:t>- Ka</w:t>
      </w:r>
      <w:r>
        <w:t>šnjenje učesnika</w:t>
      </w:r>
    </w:p>
    <w:p w:rsidR="00314C66" w:rsidRDefault="007D6BFB">
      <w:r>
        <w:t>- Problemi sa rasvetom ili ozvučenjem</w:t>
      </w:r>
    </w:p>
    <w:p w:rsidR="00314C66" w:rsidRDefault="007D6BFB">
      <w:r>
        <w:t>- Nedostatak stolica ili mesta za sve učesnike</w:t>
      </w:r>
    </w:p>
    <w:p w:rsidR="00314C66" w:rsidRDefault="007D6BFB">
      <w:r>
        <w:t>- Kasno otkazivanje modela</w:t>
      </w:r>
    </w:p>
    <w:p w:rsidR="00314C66" w:rsidRDefault="007D6BFB">
      <w:r>
        <w:t>- Nedostatak šminke ili higijenskog materijala</w:t>
      </w:r>
    </w:p>
    <w:p w:rsidR="00314C66" w:rsidRDefault="007D6BFB">
      <w:r>
        <w:t xml:space="preserve">- </w:t>
      </w:r>
      <w:proofErr w:type="spellStart"/>
      <w:r>
        <w:t>Prevelika</w:t>
      </w:r>
      <w:proofErr w:type="spellEnd"/>
      <w:r>
        <w:t xml:space="preserve"> </w:t>
      </w:r>
      <w:proofErr w:type="spellStart"/>
      <w:r>
        <w:t>gužva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registraciji</w:t>
      </w:r>
      <w:proofErr w:type="spellEnd"/>
      <w:r>
        <w:br/>
      </w:r>
      <w:bookmarkStart w:id="0" w:name="_GoBack"/>
      <w:bookmarkEnd w:id="0"/>
      <w:r>
        <w:br/>
        <w:t>-</w:t>
      </w:r>
      <w:proofErr w:type="spellStart"/>
      <w:r>
        <w:t>Nestanak</w:t>
      </w:r>
      <w:proofErr w:type="spellEnd"/>
      <w:r>
        <w:t xml:space="preserve"> </w:t>
      </w:r>
      <w:proofErr w:type="spellStart"/>
      <w:r>
        <w:t>struje</w:t>
      </w:r>
      <w:proofErr w:type="spellEnd"/>
    </w:p>
    <w:p w:rsidR="00314C66" w:rsidRDefault="007D6BFB">
      <w:r>
        <w:t xml:space="preserve">- Poteškoće sa projektorom </w:t>
      </w:r>
      <w:proofErr w:type="gramStart"/>
      <w:r>
        <w:t>ili</w:t>
      </w:r>
      <w:proofErr w:type="gramEnd"/>
      <w:r>
        <w:t xml:space="preserve"> ekranom</w:t>
      </w:r>
    </w:p>
    <w:p w:rsidR="00314C66" w:rsidRDefault="007D6BFB">
      <w:r>
        <w:t>- Kašnj</w:t>
      </w:r>
      <w:r>
        <w:t>enje fotografa</w:t>
      </w:r>
    </w:p>
    <w:p w:rsidR="00314C66" w:rsidRDefault="007D6BFB">
      <w:pPr>
        <w:pStyle w:val="Heading2"/>
      </w:pPr>
      <w:r>
        <w:t>2. Broj zaposlenih</w:t>
      </w:r>
    </w:p>
    <w:p w:rsidR="00314C66" w:rsidRDefault="007D6BFB">
      <w:r>
        <w:t>Ukupan broj zaposlenih: 5</w:t>
      </w:r>
    </w:p>
    <w:p w:rsidR="00314C66" w:rsidRDefault="007D6BFB">
      <w:r>
        <w:t>- 1 glavna organizatorka</w:t>
      </w:r>
    </w:p>
    <w:p w:rsidR="00314C66" w:rsidRDefault="007D6BFB">
      <w:r>
        <w:t>- 1 makeup edukator</w:t>
      </w:r>
    </w:p>
    <w:p w:rsidR="00314C66" w:rsidRDefault="007D6BFB">
      <w:r>
        <w:t>- 1 tehničar za rasvetu/ozvučenje</w:t>
      </w:r>
    </w:p>
    <w:p w:rsidR="00314C66" w:rsidRDefault="007D6BFB">
      <w:r>
        <w:t>- 1 pomoćni asistent</w:t>
      </w:r>
    </w:p>
    <w:p w:rsidR="00314C66" w:rsidRDefault="007D6BFB">
      <w:r>
        <w:t>- 1 fotograf</w:t>
      </w:r>
    </w:p>
    <w:p w:rsidR="00314C66" w:rsidRDefault="007D6BFB">
      <w:pPr>
        <w:pStyle w:val="Heading2"/>
      </w:pPr>
      <w:r>
        <w:t>3. Sistematizacija zaposlenih</w:t>
      </w:r>
    </w:p>
    <w:p w:rsidR="00314C66" w:rsidRDefault="007D6BFB">
      <w:r>
        <w:t>Glavna organizatorka – vodi kompletnu organizaciju, r</w:t>
      </w:r>
      <w:r>
        <w:t>aspored, komunikaciju i logistiku.</w:t>
      </w:r>
    </w:p>
    <w:p w:rsidR="00314C66" w:rsidRDefault="007D6BFB">
      <w:r>
        <w:t>Makeup edukator – drži masterclass, demonstrira tehnike, radi na modelu.</w:t>
      </w:r>
    </w:p>
    <w:p w:rsidR="00314C66" w:rsidRDefault="007D6BFB">
      <w:r>
        <w:t>Tehničar – postavlja rasvetu, proverava ozvučenje i prezentaciju.</w:t>
      </w:r>
    </w:p>
    <w:p w:rsidR="00314C66" w:rsidRDefault="007D6BFB">
      <w:r>
        <w:t>Pomoćni asistent – priprema prostirku, raspoređuje materijal, pomaže učesnicima.</w:t>
      </w:r>
    </w:p>
    <w:p w:rsidR="00314C66" w:rsidRDefault="007D6BFB">
      <w:r>
        <w:lastRenderedPageBreak/>
        <w:t>F</w:t>
      </w:r>
      <w:r>
        <w:t>otograf – fotografiše ceo događaj i radi obradu materijala.</w:t>
      </w:r>
    </w:p>
    <w:p w:rsidR="00314C66" w:rsidRDefault="007D6BFB">
      <w:pPr>
        <w:pStyle w:val="Heading2"/>
      </w:pPr>
      <w:r>
        <w:t>4. Utrošeno vreme</w:t>
      </w:r>
    </w:p>
    <w:p w:rsidR="00314C66" w:rsidRDefault="007D6BFB">
      <w:r>
        <w:t>- Postavljanje prostora – 60 min</w:t>
      </w:r>
    </w:p>
    <w:p w:rsidR="00314C66" w:rsidRDefault="007D6BFB">
      <w:r>
        <w:t>- Proba svetla i zvuka – 20 min</w:t>
      </w:r>
    </w:p>
    <w:p w:rsidR="00314C66" w:rsidRDefault="007D6BFB">
      <w:r>
        <w:t>- Registracija učesnika – 30 min</w:t>
      </w:r>
    </w:p>
    <w:p w:rsidR="00314C66" w:rsidRDefault="007D6BFB">
      <w:r>
        <w:t>- Trajanje masterclassa – 120 min</w:t>
      </w:r>
    </w:p>
    <w:p w:rsidR="00314C66" w:rsidRDefault="007D6BFB">
      <w:r>
        <w:t>- Pauza i Q&amp;A – 15 min</w:t>
      </w:r>
    </w:p>
    <w:p w:rsidR="00314C66" w:rsidRDefault="007D6BFB">
      <w:r>
        <w:t xml:space="preserve">- Fotografisanje i </w:t>
      </w:r>
      <w:r>
        <w:t>networking – 30 min</w:t>
      </w:r>
    </w:p>
    <w:p w:rsidR="00153FAA" w:rsidRDefault="007D6BFB" w:rsidP="00153FAA">
      <w:r>
        <w:t xml:space="preserve">- </w:t>
      </w:r>
      <w:proofErr w:type="spellStart"/>
      <w:r>
        <w:t>Rastavljanje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– 30 min</w:t>
      </w:r>
    </w:p>
    <w:p w:rsidR="00314C66" w:rsidRPr="00153FAA" w:rsidRDefault="00153FAA" w:rsidP="00153FAA">
      <w:pPr>
        <w:pStyle w:val="Heading2"/>
        <w:jc w:val="right"/>
        <w:rPr>
          <w:lang w:val="sr-Latn-RS"/>
        </w:rPr>
      </w:pPr>
      <w:r>
        <w:br/>
      </w:r>
      <w:r>
        <w:br/>
      </w:r>
      <w:proofErr w:type="spellStart"/>
      <w:r>
        <w:t>Tijana</w:t>
      </w:r>
      <w:proofErr w:type="spellEnd"/>
      <w:r>
        <w:t xml:space="preserve"> Para</w:t>
      </w:r>
      <w:r>
        <w:rPr>
          <w:lang w:val="sr-Latn-RS"/>
        </w:rPr>
        <w:t>đina, 2022202355</w:t>
      </w:r>
    </w:p>
    <w:sectPr w:rsidR="00314C66" w:rsidRPr="00153F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3FAA"/>
    <w:rsid w:val="0029639D"/>
    <w:rsid w:val="00314C66"/>
    <w:rsid w:val="00326F90"/>
    <w:rsid w:val="007D6B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CD2DBD-8B78-47CA-8DFA-2BF2460E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tinap</cp:lastModifiedBy>
  <cp:revision>3</cp:revision>
  <dcterms:created xsi:type="dcterms:W3CDTF">2025-12-04T16:42:00Z</dcterms:created>
  <dcterms:modified xsi:type="dcterms:W3CDTF">2025-12-04T16:44:00Z</dcterms:modified>
</cp:coreProperties>
</file>