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AC84" w14:textId="7B5DAF97" w:rsidR="000912E5" w:rsidRDefault="000912E5" w:rsidP="000912E5">
      <w:pPr>
        <w:pStyle w:val="Title"/>
      </w:pPr>
      <w:r>
        <w:t>Tehnička dokumentacija</w:t>
      </w:r>
    </w:p>
    <w:p w14:paraId="03B91327" w14:textId="77777777" w:rsidR="000912E5" w:rsidRDefault="000912E5" w:rsidP="000912E5">
      <w:pPr>
        <w:rPr>
          <w:b/>
          <w:bCs/>
        </w:rPr>
      </w:pPr>
    </w:p>
    <w:p w14:paraId="6DC116C6" w14:textId="77777777" w:rsidR="000912E5" w:rsidRDefault="000912E5" w:rsidP="000912E5">
      <w:pPr>
        <w:rPr>
          <w:b/>
          <w:bCs/>
        </w:rPr>
      </w:pPr>
    </w:p>
    <w:p w14:paraId="6E9303C0" w14:textId="6E2071F8" w:rsidR="000912E5" w:rsidRPr="000912E5" w:rsidRDefault="000912E5" w:rsidP="000912E5">
      <w:pPr>
        <w:rPr>
          <w:sz w:val="28"/>
          <w:szCs w:val="28"/>
        </w:rPr>
      </w:pPr>
      <w:r w:rsidRPr="000912E5">
        <w:rPr>
          <w:b/>
          <w:bCs/>
          <w:sz w:val="28"/>
          <w:szCs w:val="28"/>
        </w:rPr>
        <w:t>Praćenje funkcionalnosti sajta</w:t>
      </w:r>
    </w:p>
    <w:p w14:paraId="1903CC79" w14:textId="77777777" w:rsidR="000912E5" w:rsidRPr="000912E5" w:rsidRDefault="000912E5" w:rsidP="000912E5">
      <w:pPr>
        <w:rPr>
          <w:sz w:val="28"/>
          <w:szCs w:val="28"/>
        </w:rPr>
      </w:pPr>
      <w:r w:rsidRPr="000912E5">
        <w:rPr>
          <w:sz w:val="28"/>
          <w:szCs w:val="28"/>
        </w:rPr>
        <w:t>Nakon svake promene važno je proveriti da li sajt radi kako treba. To uključuje pregled stranica, provere da li se proizvodi pravilno prikazuju i da li porudžbine prolaze bez problema. Ako se primeti neka greška, potrebno je brzo reagovati i ispraviti je.</w:t>
      </w:r>
    </w:p>
    <w:p w14:paraId="41C7EAD7" w14:textId="77777777" w:rsidR="000912E5" w:rsidRPr="000912E5" w:rsidRDefault="000912E5" w:rsidP="000912E5">
      <w:pPr>
        <w:rPr>
          <w:sz w:val="28"/>
          <w:szCs w:val="28"/>
        </w:rPr>
      </w:pPr>
      <w:r w:rsidRPr="000912E5">
        <w:rPr>
          <w:sz w:val="28"/>
          <w:szCs w:val="28"/>
        </w:rPr>
        <w:pict w14:anchorId="1030B154">
          <v:rect id="_x0000_i1037" style="width:0;height:1.5pt" o:hralign="center" o:hrstd="t" o:hr="t" fillcolor="#a0a0a0" stroked="f"/>
        </w:pict>
      </w:r>
    </w:p>
    <w:p w14:paraId="2D890C61" w14:textId="77777777" w:rsidR="000912E5" w:rsidRPr="000912E5" w:rsidRDefault="000912E5" w:rsidP="000912E5">
      <w:pPr>
        <w:rPr>
          <w:sz w:val="28"/>
          <w:szCs w:val="28"/>
        </w:rPr>
      </w:pPr>
      <w:r w:rsidRPr="000912E5">
        <w:rPr>
          <w:b/>
          <w:bCs/>
          <w:sz w:val="28"/>
          <w:szCs w:val="28"/>
        </w:rPr>
        <w:t>Održavanje sadržaja</w:t>
      </w:r>
    </w:p>
    <w:p w14:paraId="7DACA9A5" w14:textId="77777777" w:rsidR="000912E5" w:rsidRPr="000912E5" w:rsidRDefault="000912E5" w:rsidP="000912E5">
      <w:pPr>
        <w:rPr>
          <w:sz w:val="28"/>
          <w:szCs w:val="28"/>
        </w:rPr>
      </w:pPr>
      <w:r w:rsidRPr="000912E5">
        <w:rPr>
          <w:sz w:val="28"/>
          <w:szCs w:val="28"/>
        </w:rPr>
        <w:t>Redovno održavanje sajta pomaže da kupci imaju sveže i tačne informacije o proizvodima. To znači dodavanje novih proizvoda, ažuriranje postojećih, proveru opisa i fotografija. Takođe je dobro proveravati da linkovi rade i da stranice brzo učitavaju.</w:t>
      </w:r>
    </w:p>
    <w:p w14:paraId="63F518EC" w14:textId="77777777" w:rsidR="000912E5" w:rsidRPr="000912E5" w:rsidRDefault="000912E5" w:rsidP="000912E5">
      <w:pPr>
        <w:rPr>
          <w:sz w:val="28"/>
          <w:szCs w:val="28"/>
        </w:rPr>
      </w:pPr>
      <w:r w:rsidRPr="000912E5">
        <w:rPr>
          <w:sz w:val="28"/>
          <w:szCs w:val="28"/>
        </w:rPr>
        <w:pict w14:anchorId="370FA754">
          <v:rect id="_x0000_i1038" style="width:0;height:1.5pt" o:hralign="center" o:hrstd="t" o:hr="t" fillcolor="#a0a0a0" stroked="f"/>
        </w:pict>
      </w:r>
    </w:p>
    <w:p w14:paraId="4CCA0AD9" w14:textId="77777777" w:rsidR="000912E5" w:rsidRPr="000912E5" w:rsidRDefault="000912E5" w:rsidP="000912E5">
      <w:pPr>
        <w:rPr>
          <w:sz w:val="28"/>
          <w:szCs w:val="28"/>
        </w:rPr>
      </w:pPr>
      <w:r w:rsidRPr="000912E5">
        <w:rPr>
          <w:b/>
          <w:bCs/>
          <w:sz w:val="28"/>
          <w:szCs w:val="28"/>
        </w:rPr>
        <w:t>Korisničko iskustvo</w:t>
      </w:r>
    </w:p>
    <w:p w14:paraId="7E0EFCFF" w14:textId="77777777" w:rsidR="000912E5" w:rsidRPr="000912E5" w:rsidRDefault="000912E5" w:rsidP="000912E5">
      <w:pPr>
        <w:rPr>
          <w:sz w:val="28"/>
          <w:szCs w:val="28"/>
        </w:rPr>
      </w:pPr>
      <w:r w:rsidRPr="000912E5">
        <w:rPr>
          <w:sz w:val="28"/>
          <w:szCs w:val="28"/>
        </w:rPr>
        <w:t>Cilj je da posetioci sajta lako pronađu proizvode i bez problema završe kupovinu. Jednostavne provere kao što su navigacija kroz meni, pregled korpe i finalizacija porudžbine pomažu da sajt bude prijatan i pouzdan za korisnike.</w:t>
      </w:r>
    </w:p>
    <w:p w14:paraId="7347B1BF" w14:textId="77777777" w:rsidR="00356073" w:rsidRPr="000912E5" w:rsidRDefault="00356073">
      <w:pPr>
        <w:rPr>
          <w:sz w:val="28"/>
          <w:szCs w:val="28"/>
        </w:rPr>
      </w:pPr>
    </w:p>
    <w:sectPr w:rsidR="00356073" w:rsidRPr="000912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20652"/>
    <w:multiLevelType w:val="multilevel"/>
    <w:tmpl w:val="90EADE94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43C6FF3"/>
    <w:multiLevelType w:val="multilevel"/>
    <w:tmpl w:val="6206FAE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60944515">
    <w:abstractNumId w:val="1"/>
  </w:num>
  <w:num w:numId="2" w16cid:durableId="1401097204">
    <w:abstractNumId w:val="1"/>
  </w:num>
  <w:num w:numId="3" w16cid:durableId="1354455462">
    <w:abstractNumId w:val="1"/>
  </w:num>
  <w:num w:numId="4" w16cid:durableId="133714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E5"/>
    <w:rsid w:val="000912E5"/>
    <w:rsid w:val="000944D2"/>
    <w:rsid w:val="001751B5"/>
    <w:rsid w:val="00356073"/>
    <w:rsid w:val="006D58F4"/>
    <w:rsid w:val="00F1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25BC"/>
  <w15:chartTrackingRefBased/>
  <w15:docId w15:val="{199EB53B-FBE5-4D5C-A942-359FD595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1B5"/>
    <w:pPr>
      <w:spacing w:before="120" w:after="280" w:line="240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D58F4"/>
    <w:pPr>
      <w:keepNext/>
      <w:keepLines/>
      <w:numPr>
        <w:numId w:val="3"/>
      </w:numPr>
      <w:spacing w:before="36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D58F4"/>
    <w:pPr>
      <w:keepNext/>
      <w:keepLines/>
      <w:numPr>
        <w:ilvl w:val="1"/>
        <w:numId w:val="3"/>
      </w:numPr>
      <w:spacing w:before="28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D58F4"/>
    <w:pPr>
      <w:keepNext/>
      <w:keepLines/>
      <w:numPr>
        <w:ilvl w:val="2"/>
        <w:numId w:val="1"/>
      </w:numPr>
      <w:spacing w:before="280" w:after="24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2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2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2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2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2E5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2E5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58F4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D58F4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58F4"/>
    <w:rPr>
      <w:rFonts w:ascii="Times New Roman" w:eastAsiaTheme="majorEastAsia" w:hAnsi="Times New Roman" w:cstheme="majorBidi"/>
      <w:b/>
      <w:sz w:val="24"/>
      <w:szCs w:val="24"/>
    </w:rPr>
  </w:style>
  <w:style w:type="numbering" w:customStyle="1" w:styleId="Style1">
    <w:name w:val="Style1"/>
    <w:uiPriority w:val="99"/>
    <w:rsid w:val="001751B5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912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2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2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2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2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2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2E5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2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2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2E5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2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2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2E5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2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Draženović - 2022202477</dc:creator>
  <cp:keywords/>
  <dc:description/>
  <cp:lastModifiedBy>Diana Draženović - 2022202477</cp:lastModifiedBy>
  <cp:revision>1</cp:revision>
  <dcterms:created xsi:type="dcterms:W3CDTF">2025-12-25T21:02:00Z</dcterms:created>
  <dcterms:modified xsi:type="dcterms:W3CDTF">2025-12-25T21:02:00Z</dcterms:modified>
</cp:coreProperties>
</file>