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350" w:rsidRDefault="00DF6350" w:rsidP="00DF6350">
      <w:pPr>
        <w:pStyle w:val="NormalWeb"/>
        <w:rPr>
          <w:rStyle w:val="Strong"/>
        </w:rPr>
      </w:pPr>
      <w:r>
        <w:rPr>
          <w:b/>
          <w:bCs/>
          <w:noProof/>
        </w:rPr>
        <w:drawing>
          <wp:inline distT="0" distB="0" distL="0" distR="0">
            <wp:extent cx="6149340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rcher-logo-png_seeklogo-7730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934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6350" w:rsidRDefault="00DF6350" w:rsidP="00DF6350">
      <w:pPr>
        <w:pStyle w:val="NormalWeb"/>
      </w:pPr>
      <w:proofErr w:type="spellStart"/>
      <w:r>
        <w:rPr>
          <w:rStyle w:val="Strong"/>
        </w:rPr>
        <w:t>Saopštenje</w:t>
      </w:r>
      <w:proofErr w:type="spellEnd"/>
      <w:r>
        <w:rPr>
          <w:rStyle w:val="Strong"/>
        </w:rPr>
        <w:t xml:space="preserve"> o </w:t>
      </w:r>
      <w:proofErr w:type="spellStart"/>
      <w:r>
        <w:rPr>
          <w:rStyle w:val="Strong"/>
        </w:rPr>
        <w:t>poslovnoj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saradnji</w:t>
      </w:r>
      <w:proofErr w:type="spellEnd"/>
      <w:r>
        <w:rPr>
          <w:rStyle w:val="Strong"/>
        </w:rPr>
        <w:t xml:space="preserve"> </w:t>
      </w:r>
      <w:proofErr w:type="spellStart"/>
      <w:proofErr w:type="gramStart"/>
      <w:r>
        <w:rPr>
          <w:rStyle w:val="Strong"/>
        </w:rPr>
        <w:t>sa</w:t>
      </w:r>
      <w:proofErr w:type="spellEnd"/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kompanijom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Kärcher</w:t>
      </w:r>
      <w:proofErr w:type="spellEnd"/>
    </w:p>
    <w:p w:rsidR="00DF6350" w:rsidRDefault="00DF6350" w:rsidP="00DF6350">
      <w:pPr>
        <w:pStyle w:val="NormalWeb"/>
      </w:pPr>
      <w:proofErr w:type="spellStart"/>
      <w:r>
        <w:t>Ovim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obaveštavamo</w:t>
      </w:r>
      <w:proofErr w:type="spellEnd"/>
      <w:r>
        <w:t xml:space="preserve"> </w:t>
      </w:r>
      <w:proofErr w:type="spellStart"/>
      <w:r>
        <w:t>javnost</w:t>
      </w:r>
      <w:proofErr w:type="spellEnd"/>
      <w:r>
        <w:t xml:space="preserve"> da je </w:t>
      </w:r>
      <w:proofErr w:type="spellStart"/>
      <w:r>
        <w:t>naša</w:t>
      </w:r>
      <w:proofErr w:type="spellEnd"/>
      <w:r>
        <w:t xml:space="preserve"> auto-</w:t>
      </w:r>
      <w:proofErr w:type="spellStart"/>
      <w:r>
        <w:t>perionica</w:t>
      </w:r>
      <w:proofErr w:type="spellEnd"/>
      <w:r>
        <w:t xml:space="preserve"> </w:t>
      </w:r>
      <w:proofErr w:type="spellStart"/>
      <w:r>
        <w:t>sklopila</w:t>
      </w:r>
      <w:proofErr w:type="spellEnd"/>
      <w:r>
        <w:t xml:space="preserve"> </w:t>
      </w:r>
      <w:proofErr w:type="spellStart"/>
      <w:r>
        <w:t>poslovnu</w:t>
      </w:r>
      <w:proofErr w:type="spellEnd"/>
      <w:r>
        <w:t xml:space="preserve"> </w:t>
      </w:r>
      <w:proofErr w:type="spellStart"/>
      <w:r>
        <w:t>saradnju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kompanijom</w:t>
      </w:r>
      <w:proofErr w:type="spellEnd"/>
      <w:r>
        <w:t xml:space="preserve"> </w:t>
      </w:r>
      <w:proofErr w:type="spellStart"/>
      <w:r>
        <w:rPr>
          <w:rStyle w:val="Strong"/>
        </w:rPr>
        <w:t>Kärcher</w:t>
      </w:r>
      <w:proofErr w:type="spellEnd"/>
      <w:r>
        <w:t xml:space="preserve">, </w:t>
      </w:r>
      <w:proofErr w:type="spellStart"/>
      <w:r>
        <w:t>svetski</w:t>
      </w:r>
      <w:proofErr w:type="spellEnd"/>
      <w:r>
        <w:t xml:space="preserve"> </w:t>
      </w:r>
      <w:proofErr w:type="spellStart"/>
      <w:r>
        <w:t>priznanim</w:t>
      </w:r>
      <w:proofErr w:type="spellEnd"/>
      <w:r>
        <w:t xml:space="preserve"> </w:t>
      </w:r>
      <w:proofErr w:type="spellStart"/>
      <w:r>
        <w:t>proizvođačem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mašina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čišćenje</w:t>
      </w:r>
      <w:proofErr w:type="spellEnd"/>
      <w:r>
        <w:t>.</w:t>
      </w:r>
    </w:p>
    <w:p w:rsidR="00DF6350" w:rsidRDefault="00DF6350" w:rsidP="00DF6350">
      <w:pPr>
        <w:pStyle w:val="NormalWeb"/>
      </w:pPr>
      <w:proofErr w:type="spellStart"/>
      <w:r>
        <w:t>Saradnja</w:t>
      </w:r>
      <w:proofErr w:type="spellEnd"/>
      <w:r>
        <w:t xml:space="preserve"> </w:t>
      </w:r>
      <w:proofErr w:type="spellStart"/>
      <w:r>
        <w:t>obuhvata</w:t>
      </w:r>
      <w:proofErr w:type="spellEnd"/>
      <w:r>
        <w:t xml:space="preserve"> </w:t>
      </w:r>
      <w:proofErr w:type="spellStart"/>
      <w:r>
        <w:t>nabavku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korišćenje</w:t>
      </w:r>
      <w:proofErr w:type="spellEnd"/>
      <w:r>
        <w:t xml:space="preserve"> </w:t>
      </w:r>
      <w:proofErr w:type="spellStart"/>
      <w:r>
        <w:t>savremenih</w:t>
      </w:r>
      <w:proofErr w:type="spellEnd"/>
      <w:r>
        <w:t xml:space="preserve"> </w:t>
      </w:r>
      <w:proofErr w:type="spellStart"/>
      <w:r>
        <w:t>Kärcher</w:t>
      </w:r>
      <w:proofErr w:type="spellEnd"/>
      <w:r>
        <w:t xml:space="preserve"> </w:t>
      </w:r>
      <w:proofErr w:type="spellStart"/>
      <w:r>
        <w:t>mašina</w:t>
      </w:r>
      <w:proofErr w:type="spellEnd"/>
      <w:r>
        <w:t xml:space="preserve"> </w:t>
      </w:r>
      <w:proofErr w:type="spellStart"/>
      <w:r>
        <w:t>namenjenih</w:t>
      </w:r>
      <w:proofErr w:type="spellEnd"/>
      <w:r>
        <w:t xml:space="preserve"> </w:t>
      </w:r>
      <w:proofErr w:type="spellStart"/>
      <w:r>
        <w:t>profesionalnim</w:t>
      </w:r>
      <w:proofErr w:type="spellEnd"/>
      <w:r>
        <w:t xml:space="preserve"> auto-</w:t>
      </w:r>
      <w:proofErr w:type="spellStart"/>
      <w:r>
        <w:t>perionicama</w:t>
      </w:r>
      <w:proofErr w:type="spellEnd"/>
      <w:r>
        <w:t xml:space="preserve">, </w:t>
      </w:r>
      <w:proofErr w:type="spellStart"/>
      <w:r>
        <w:t>čime</w:t>
      </w:r>
      <w:proofErr w:type="spellEnd"/>
      <w:r>
        <w:t xml:space="preserve"> se </w:t>
      </w:r>
      <w:proofErr w:type="spellStart"/>
      <w:r>
        <w:t>dodatno</w:t>
      </w:r>
      <w:proofErr w:type="spellEnd"/>
      <w:r>
        <w:t xml:space="preserve"> </w:t>
      </w:r>
      <w:proofErr w:type="spellStart"/>
      <w:r>
        <w:t>unapređuje</w:t>
      </w:r>
      <w:proofErr w:type="spellEnd"/>
      <w:r>
        <w:t xml:space="preserve"> </w:t>
      </w:r>
      <w:proofErr w:type="spellStart"/>
      <w:r>
        <w:t>kvalitet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pružamo</w:t>
      </w:r>
      <w:proofErr w:type="spellEnd"/>
      <w:r>
        <w:t xml:space="preserve"> </w:t>
      </w:r>
      <w:proofErr w:type="spellStart"/>
      <w:r>
        <w:t>našim</w:t>
      </w:r>
      <w:proofErr w:type="spellEnd"/>
      <w:r>
        <w:t xml:space="preserve"> </w:t>
      </w:r>
      <w:proofErr w:type="spellStart"/>
      <w:r>
        <w:t>klijentima</w:t>
      </w:r>
      <w:proofErr w:type="spellEnd"/>
      <w:r>
        <w:t>.</w:t>
      </w:r>
    </w:p>
    <w:p w:rsidR="00DF6350" w:rsidRDefault="00DF6350" w:rsidP="00DF6350">
      <w:pPr>
        <w:pStyle w:val="NormalWeb"/>
      </w:pPr>
      <w:proofErr w:type="spellStart"/>
      <w:r>
        <w:t>Zahvaljujući</w:t>
      </w:r>
      <w:proofErr w:type="spellEnd"/>
      <w:r>
        <w:t xml:space="preserve"> </w:t>
      </w:r>
      <w:proofErr w:type="spellStart"/>
      <w:r>
        <w:t>naprednoj</w:t>
      </w:r>
      <w:proofErr w:type="spellEnd"/>
      <w:r>
        <w:t xml:space="preserve"> </w:t>
      </w:r>
      <w:proofErr w:type="spellStart"/>
      <w:r>
        <w:t>Kärcher</w:t>
      </w:r>
      <w:proofErr w:type="spellEnd"/>
      <w:r>
        <w:t xml:space="preserve"> </w:t>
      </w:r>
      <w:proofErr w:type="spellStart"/>
      <w:r>
        <w:t>tehnologiji</w:t>
      </w:r>
      <w:proofErr w:type="spellEnd"/>
      <w:r>
        <w:t xml:space="preserve">,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pranja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</w:t>
      </w:r>
      <w:proofErr w:type="spellStart"/>
      <w:r>
        <w:t>sada</w:t>
      </w:r>
      <w:proofErr w:type="spellEnd"/>
      <w:r>
        <w:t xml:space="preserve"> je </w:t>
      </w:r>
      <w:proofErr w:type="spellStart"/>
      <w:r>
        <w:t>efikasniji</w:t>
      </w:r>
      <w:proofErr w:type="spellEnd"/>
      <w:r>
        <w:t xml:space="preserve">, </w:t>
      </w:r>
      <w:proofErr w:type="spellStart"/>
      <w:r>
        <w:t>precizniji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ekološki</w:t>
      </w:r>
      <w:proofErr w:type="spellEnd"/>
      <w:r>
        <w:t xml:space="preserve"> </w:t>
      </w:r>
      <w:proofErr w:type="spellStart"/>
      <w:r>
        <w:t>prihvatljiviji</w:t>
      </w:r>
      <w:proofErr w:type="spellEnd"/>
      <w:r>
        <w:t xml:space="preserve">, </w:t>
      </w:r>
      <w:proofErr w:type="spellStart"/>
      <w:r>
        <w:t>uz</w:t>
      </w:r>
      <w:proofErr w:type="spellEnd"/>
      <w:r>
        <w:t xml:space="preserve"> </w:t>
      </w:r>
      <w:proofErr w:type="spellStart"/>
      <w:r>
        <w:t>maksimalnu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laka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unutrašnjih</w:t>
      </w:r>
      <w:proofErr w:type="spellEnd"/>
      <w:r>
        <w:t xml:space="preserve"> </w:t>
      </w:r>
      <w:proofErr w:type="spellStart"/>
      <w:r>
        <w:t>površina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. </w:t>
      </w:r>
      <w:proofErr w:type="spellStart"/>
      <w:r>
        <w:t>Upotreba</w:t>
      </w:r>
      <w:proofErr w:type="spellEnd"/>
      <w:r>
        <w:t xml:space="preserve"> </w:t>
      </w:r>
      <w:proofErr w:type="spellStart"/>
      <w:r>
        <w:t>profesionalne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vrhunske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kraće</w:t>
      </w:r>
      <w:proofErr w:type="spellEnd"/>
      <w:r>
        <w:t xml:space="preserve"> </w:t>
      </w:r>
      <w:proofErr w:type="spellStart"/>
      <w:r>
        <w:t>vreme</w:t>
      </w:r>
      <w:proofErr w:type="spellEnd"/>
      <w:r>
        <w:t xml:space="preserve"> </w:t>
      </w:r>
      <w:proofErr w:type="spellStart"/>
      <w:r>
        <w:t>obrade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, bez </w:t>
      </w:r>
      <w:proofErr w:type="spellStart"/>
      <w:r>
        <w:t>kompromisa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pitanju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>.</w:t>
      </w:r>
    </w:p>
    <w:p w:rsidR="00DF6350" w:rsidRDefault="00DF6350" w:rsidP="00DF6350">
      <w:pPr>
        <w:pStyle w:val="NormalWeb"/>
      </w:pPr>
      <w:r>
        <w:t xml:space="preserve">Ova </w:t>
      </w:r>
      <w:proofErr w:type="spellStart"/>
      <w:r>
        <w:t>saradnja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značajan</w:t>
      </w:r>
      <w:proofErr w:type="spellEnd"/>
      <w:r>
        <w:t xml:space="preserve"> </w:t>
      </w:r>
      <w:proofErr w:type="spellStart"/>
      <w:r>
        <w:t>korak</w:t>
      </w:r>
      <w:proofErr w:type="spellEnd"/>
      <w:r>
        <w:t xml:space="preserve"> 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razvoju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auto-</w:t>
      </w:r>
      <w:proofErr w:type="spellStart"/>
      <w:r>
        <w:t>perionice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potvrdu</w:t>
      </w:r>
      <w:proofErr w:type="spellEnd"/>
      <w:r>
        <w:t xml:space="preserve"> </w:t>
      </w:r>
      <w:proofErr w:type="spellStart"/>
      <w:r>
        <w:t>naše</w:t>
      </w:r>
      <w:proofErr w:type="spellEnd"/>
      <w:r>
        <w:t xml:space="preserve"> </w:t>
      </w:r>
      <w:proofErr w:type="spellStart"/>
      <w:r>
        <w:t>posvećenosti</w:t>
      </w:r>
      <w:proofErr w:type="spellEnd"/>
      <w:r>
        <w:t xml:space="preserve"> </w:t>
      </w:r>
      <w:proofErr w:type="spellStart"/>
      <w:r>
        <w:t>konstantnom</w:t>
      </w:r>
      <w:proofErr w:type="spellEnd"/>
      <w:r>
        <w:t xml:space="preserve"> </w:t>
      </w:r>
      <w:proofErr w:type="spellStart"/>
      <w:r>
        <w:t>unapređenju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praćenju</w:t>
      </w:r>
      <w:proofErr w:type="spellEnd"/>
      <w:r>
        <w:t xml:space="preserve"> </w:t>
      </w:r>
      <w:proofErr w:type="spellStart"/>
      <w:r>
        <w:t>savremenih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zadovoljstvu</w:t>
      </w:r>
      <w:proofErr w:type="spellEnd"/>
      <w:r>
        <w:t xml:space="preserve"> </w:t>
      </w:r>
      <w:proofErr w:type="spellStart"/>
      <w:r>
        <w:t>klijenata</w:t>
      </w:r>
      <w:proofErr w:type="spellEnd"/>
      <w:r>
        <w:t>.</w:t>
      </w:r>
    </w:p>
    <w:p w:rsidR="00DF6350" w:rsidRDefault="00DF6350" w:rsidP="00DF6350">
      <w:pPr>
        <w:pStyle w:val="NormalWeb"/>
      </w:pPr>
      <w:r>
        <w:t xml:space="preserve">U </w:t>
      </w:r>
      <w:proofErr w:type="spellStart"/>
      <w:r>
        <w:t>narednom</w:t>
      </w:r>
      <w:proofErr w:type="spellEnd"/>
      <w:r>
        <w:t xml:space="preserve"> </w:t>
      </w:r>
      <w:proofErr w:type="spellStart"/>
      <w:r>
        <w:t>periodu</w:t>
      </w:r>
      <w:proofErr w:type="spellEnd"/>
      <w:r>
        <w:t xml:space="preserve"> </w:t>
      </w:r>
      <w:proofErr w:type="spellStart"/>
      <w:r>
        <w:t>nastavićemo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ulaganjem</w:t>
      </w:r>
      <w:proofErr w:type="spellEnd"/>
      <w:r>
        <w:t xml:space="preserve"> u </w:t>
      </w:r>
      <w:proofErr w:type="spellStart"/>
      <w:r>
        <w:t>modernu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obuku</w:t>
      </w:r>
      <w:proofErr w:type="spellEnd"/>
      <w:r>
        <w:t xml:space="preserve"> </w:t>
      </w:r>
      <w:proofErr w:type="spellStart"/>
      <w:r>
        <w:t>osoblja</w:t>
      </w:r>
      <w:proofErr w:type="spellEnd"/>
      <w:r>
        <w:t xml:space="preserve">,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bismo</w:t>
      </w:r>
      <w:proofErr w:type="spellEnd"/>
      <w:r>
        <w:t xml:space="preserve"> </w:t>
      </w:r>
      <w:proofErr w:type="spellStart"/>
      <w:r>
        <w:t>našim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proofErr w:type="spellStart"/>
      <w:r>
        <w:t>obezbedili</w:t>
      </w:r>
      <w:proofErr w:type="spellEnd"/>
      <w:r>
        <w:t xml:space="preserve"> </w:t>
      </w:r>
      <w:proofErr w:type="spellStart"/>
      <w:r>
        <w:t>vrhunsku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opravdali</w:t>
      </w:r>
      <w:proofErr w:type="spellEnd"/>
      <w:r>
        <w:t xml:space="preserve"> </w:t>
      </w:r>
      <w:proofErr w:type="spellStart"/>
      <w:r>
        <w:t>ukazano</w:t>
      </w:r>
      <w:proofErr w:type="spellEnd"/>
      <w:r>
        <w:t xml:space="preserve"> </w:t>
      </w:r>
      <w:proofErr w:type="spellStart"/>
      <w:r>
        <w:t>poverenje</w:t>
      </w:r>
      <w:proofErr w:type="spellEnd"/>
      <w:r>
        <w:t>.</w:t>
      </w:r>
    </w:p>
    <w:p w:rsidR="00DF6350" w:rsidRDefault="00DF6350" w:rsidP="00DF6350">
      <w:pPr>
        <w:pStyle w:val="NormalWeb"/>
        <w:rPr>
          <w:rStyle w:val="Strong"/>
        </w:rPr>
      </w:pPr>
    </w:p>
    <w:p w:rsidR="00DF6350" w:rsidRDefault="00DF6350" w:rsidP="00DF6350">
      <w:pPr>
        <w:pStyle w:val="NormalWeb"/>
        <w:rPr>
          <w:rStyle w:val="Strong"/>
        </w:rPr>
      </w:pPr>
    </w:p>
    <w:p w:rsidR="00DF6350" w:rsidRDefault="00DF6350" w:rsidP="00DF6350">
      <w:pPr>
        <w:pStyle w:val="NormalWeb"/>
      </w:pPr>
      <w:proofErr w:type="spellStart"/>
      <w:r>
        <w:rPr>
          <w:rStyle w:val="Strong"/>
        </w:rPr>
        <w:t>Auto</w:t>
      </w:r>
      <w:r>
        <w:rPr>
          <w:rStyle w:val="Strong"/>
        </w:rPr>
        <w:t>perionica</w:t>
      </w:r>
      <w:proofErr w:type="spellEnd"/>
      <w:r>
        <w:br/>
        <w:t xml:space="preserve">Datum: </w:t>
      </w:r>
      <w:r>
        <w:t>12.17.2025.</w:t>
      </w:r>
    </w:p>
    <w:p w:rsidR="006B1C74" w:rsidRDefault="006B1C74"/>
    <w:sectPr w:rsidR="006B1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F6"/>
    <w:rsid w:val="006B1C74"/>
    <w:rsid w:val="00944B48"/>
    <w:rsid w:val="00DE12F6"/>
    <w:rsid w:val="00DF6350"/>
    <w:rsid w:val="00F7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D3861"/>
  <w15:chartTrackingRefBased/>
  <w15:docId w15:val="{BE2DDA8E-DC0E-48BA-8AC1-524452E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6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6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Simeunović - 2022202270</dc:creator>
  <cp:keywords/>
  <dc:description/>
  <cp:lastModifiedBy>Stefan Simeunović - 2022202270</cp:lastModifiedBy>
  <cp:revision>2</cp:revision>
  <dcterms:created xsi:type="dcterms:W3CDTF">2025-12-17T11:59:00Z</dcterms:created>
  <dcterms:modified xsi:type="dcterms:W3CDTF">2025-12-17T12:01:00Z</dcterms:modified>
</cp:coreProperties>
</file>